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6059E" w14:textId="342F7CF2" w:rsidR="00C771B7" w:rsidRDefault="00C771B7" w:rsidP="00C771B7">
      <w:r>
        <w:t>Efter 12 års virke, hvor de berigede Danmark med udgivelsen af deres albumtrilogi, barsler Bersærk i 2025 med deres 4. fuldlængde album.</w:t>
      </w:r>
      <w:r w:rsidR="009057B2">
        <w:t xml:space="preserve"> </w:t>
      </w:r>
      <w:r>
        <w:t xml:space="preserve">De er sprunget ud som en trio, nu med bassist Jens Moss Thorsen som forsanger. Dette indikerer </w:t>
      </w:r>
      <w:r w:rsidRPr="00F10D19">
        <w:t xml:space="preserve">starten på et nyt kapitel </w:t>
      </w:r>
      <w:r>
        <w:t>på</w:t>
      </w:r>
      <w:r w:rsidRPr="00F10D19">
        <w:t xml:space="preserve"> deres musikalske rejse</w:t>
      </w:r>
      <w:r>
        <w:t xml:space="preserve">. </w:t>
      </w:r>
      <w:r w:rsidR="009057B2">
        <w:br/>
      </w:r>
      <w:r w:rsidR="009057B2">
        <w:br/>
      </w:r>
      <w:r w:rsidRPr="00F10D19">
        <w:t xml:space="preserve">Gennem årene har </w:t>
      </w:r>
      <w:r>
        <w:t>Bersærks</w:t>
      </w:r>
      <w:r w:rsidRPr="00F10D19">
        <w:t xml:space="preserve"> udgivelser vist, at de </w:t>
      </w:r>
      <w:r>
        <w:t>udover at være hengiv</w:t>
      </w:r>
      <w:r w:rsidR="009057B2">
        <w:t>ne</w:t>
      </w:r>
      <w:r>
        <w:t xml:space="preserve"> overfor deres musikalske ophav, ikke er bange for at udvikle sig og følge de tråde, der spindes undervejs. Men specielt på livescenen</w:t>
      </w:r>
      <w:r w:rsidR="009057B2">
        <w:t xml:space="preserve"> </w:t>
      </w:r>
      <w:r>
        <w:t>har de slået sig fast med 7 tommer søm. De er flere gange blevet anerkendt som et af Danmarks bedste livebands. Og i en konstellation som Power trio, og med nye tunge og fængende kompositioner, vil de også fremover</w:t>
      </w:r>
      <w:r w:rsidR="009057B2">
        <w:t xml:space="preserve"> </w:t>
      </w:r>
      <w:r>
        <w:t>række langt ud over scenekanten.</w:t>
      </w:r>
      <w:r w:rsidR="009057B2">
        <w:br/>
      </w:r>
      <w:r w:rsidR="009057B2">
        <w:br/>
      </w:r>
      <w:r w:rsidRPr="00DF59DE">
        <w:t>Bersærk har betrådt scene</w:t>
      </w:r>
      <w:r>
        <w:t>n på</w:t>
      </w:r>
      <w:r w:rsidRPr="00DF59DE">
        <w:t xml:space="preserve"> Danmarks </w:t>
      </w:r>
      <w:r>
        <w:t xml:space="preserve">største og </w:t>
      </w:r>
      <w:r w:rsidRPr="00DF59DE">
        <w:t>mest ikoniske festivaler</w:t>
      </w:r>
      <w:r>
        <w:t xml:space="preserve">. De har også været </w:t>
      </w:r>
      <w:r w:rsidRPr="00DF59DE">
        <w:t xml:space="preserve">support på en arenaturné med Dizzy </w:t>
      </w:r>
      <w:proofErr w:type="spellStart"/>
      <w:r w:rsidRPr="00DF59DE">
        <w:t>Mizz</w:t>
      </w:r>
      <w:proofErr w:type="spellEnd"/>
      <w:r w:rsidRPr="00DF59DE">
        <w:t xml:space="preserve"> Lizzy og </w:t>
      </w:r>
      <w:proofErr w:type="spellStart"/>
      <w:r w:rsidRPr="00DF59DE">
        <w:t>Psyched</w:t>
      </w:r>
      <w:proofErr w:type="spellEnd"/>
      <w:r w:rsidRPr="00DF59DE">
        <w:t xml:space="preserve"> Up Janis, hvor de blandt andet spillede i prestigefyldte venues som Royal Arena. Deres 10-års jubilæumsfejring i DR Koncerthuset og et udsolgt show i Den Grå Hal understreger deres evne til at fylde de største rum med deres kraftfulde lyd.</w:t>
      </w:r>
    </w:p>
    <w:p w14:paraId="4AC38E93" w14:textId="77777777" w:rsidR="00C771B7" w:rsidRDefault="00C771B7"/>
    <w:sectPr w:rsidR="00C771B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B7"/>
    <w:rsid w:val="00222A99"/>
    <w:rsid w:val="00854E7D"/>
    <w:rsid w:val="009057B2"/>
    <w:rsid w:val="00BA2840"/>
    <w:rsid w:val="00C7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C4B865"/>
  <w15:chartTrackingRefBased/>
  <w15:docId w15:val="{A99769FA-B04E-CE45-81B1-93E9892C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1B7"/>
    <w:pPr>
      <w:spacing w:line="259" w:lineRule="auto"/>
    </w:pPr>
    <w:rPr>
      <w:sz w:val="22"/>
      <w:szCs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771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71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C771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71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71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71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71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71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71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71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71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71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71B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71B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71B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71B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71B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71B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C771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C771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C771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C771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C771B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C771B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C771B7"/>
    <w:pPr>
      <w:spacing w:line="278" w:lineRule="auto"/>
      <w:ind w:left="720"/>
      <w:contextualSpacing/>
    </w:pPr>
    <w:rPr>
      <w:sz w:val="24"/>
      <w:szCs w:val="24"/>
    </w:rPr>
  </w:style>
  <w:style w:type="character" w:styleId="Kraftigfremhvning">
    <w:name w:val="Intense Emphasis"/>
    <w:basedOn w:val="Standardskrifttypeiafsnit"/>
    <w:uiPriority w:val="21"/>
    <w:qFormat/>
    <w:rsid w:val="00C771B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771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771B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C771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Binder</dc:creator>
  <cp:keywords/>
  <dc:description/>
  <cp:lastModifiedBy>Amanda Bloch Thorning Lindgren</cp:lastModifiedBy>
  <cp:revision>3</cp:revision>
  <dcterms:created xsi:type="dcterms:W3CDTF">2024-12-09T09:59:00Z</dcterms:created>
  <dcterms:modified xsi:type="dcterms:W3CDTF">2024-12-09T10:20:00Z</dcterms:modified>
</cp:coreProperties>
</file>